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1"/>
        <w:pStyle w:val="Heading1"/>
        <w:bidi w:val="false"/>
        <w:spacing w:before="480" w:after="120"/>
      </w:pPr>
      <w:bookmarkStart w:name="_Toc_Content_from_wwwmonzabonat_1788967844989" w:id="1"/>
      <w:r>
        <w:rPr>
          <w:b w:val="false"/>
          <w:bCs w:val="false"/>
          <w:i w:val="false"/>
          <w:iCs w:val="false"/>
          <w:color w:val="000000"/>
          <w:sz w:val="32"/>
          <w:szCs w:val="32"/>
          <w:rtl w:val="false"/>
        </w:rPr>
        <w:t xml:space="preserve">Content from www.monzabon.at</w:t>
      </w:r>
      <w:bookmarkEnd w:id="1"/>
    </w:p>
    <w:p/>
    <w:p/>
    <w:p/>
    <w:p/>
    <w:p>
      <w:pPr>
        <w:pBdr>
          <w:left w:val="single" w:color="AAAAAA" w:sz="3"/>
        </w:pBdr>
        <w:bidi w:val="false"/>
        <w:spacing w:before="240" w:after="240"/>
        <w:ind w:left="720"/>
      </w:pPr>
      <w:r>
        <w:rPr>
          <w:i/>
          <w:iCs/>
          <w:color w:val="000000"/>
          <w:sz w:val="24"/>
          <w:szCs w:val="24"/>
          <w:rtl w:val="false"/>
        </w:rPr>
        <w:t xml:space="preserve">**Title**: Gutscheine</w:t>
      </w:r>
    </w:p>
    <w:p/>
    <w:p>
      <w:pPr>
        <w:pBdr>
          <w:left w:val="single" w:color="AAAAAA" w:sz="3"/>
        </w:pBdr>
        <w:bidi w:val="false"/>
        <w:spacing w:before="240" w:after="240"/>
        <w:ind w:left="720"/>
      </w:pPr>
      <w:r>
        <w:rPr>
          <w:i/>
          <w:iCs/>
          <w:color w:val="000000"/>
          <w:sz w:val="24"/>
          <w:szCs w:val="24"/>
          <w:rtl w:val="false"/>
        </w:rPr>
        <w:t xml:space="preserve">**Meta Description**: In unserem Hotel am Arlberg trifft Tradition auf Moderne: Hier finden Sie ursprüngliche Gemütlichkeit und peppige Genusserlebnisse à la Schneider.</w:t>
      </w:r>
    </w:p>
    <w:p/>
    <w:p>
      <w:pPr>
        <w:pBdr>
          <w:left w:val="single" w:color="AAAAAA" w:sz="3"/>
        </w:pBdr>
        <w:bidi w:val="false"/>
        <w:spacing w:before="240" w:after="240"/>
        <w:ind w:left="720"/>
      </w:pPr>
      <w:r>
        <w:rPr>
          <w:i/>
          <w:iCs/>
          <w:color w:val="000000"/>
          <w:sz w:val="24"/>
          <w:szCs w:val="24"/>
          <w:rtl w:val="false"/>
        </w:rPr>
        <w:t xml:space="preserve">**URL**: https://www.monzabon.at/zimmer-preise/gutscheine</w:t>
      </w:r>
    </w:p>
    <w:p/>
    <w:p/>
    <w:p/>
    <w:p/>
    <w:p/>
    <w:p/>
    <w:p/>
    <w:p/>
    <w:p/>
    <w:p/>
    <w:p/>
    <w:p/>
    <w:p/>
    <w:p>
      <w:pPr>
        <w:bidi w:val="false"/>
        <w:spacing w:before="240" w:after="240"/>
      </w:pPr>
      <w:hyperlink w:history="1" r:id="rIdm4nuki_czgdkdj2lpocnu">
        <w:r>
          <w:rPr>
            <w:color w:val="0000FF"/>
            <w:u w:val="single"/>
            <w:rtl w:val="false"/>
          </w:rPr>
          <w:t xml:space="preserve">Raus aus der Tür. Rein ins Skiparadies: Ein genussvolles Frühstück. Frische Bergluft. Und dann kann Ihr Skitag beginnen. Vom Skieingang des Hotel Jagdhaus Monzabon erreichen Sie die Schlegelkopfbahn in einer Gehminute. Kein Skibus. Keine langen Wege. So entspannt beginnt ein Winterurlaub im Jagdhaus Monzabon.</w:t>
        </w:r>
      </w:hyperlink>
    </w:p>
    <w:p/>
    <w:p>
      <w:pPr>
        <w:bidi w:val="false"/>
        <w:spacing w:before="240" w:after="240" w:line="276"/>
        <w:jc w:val="left"/>
      </w:pPr>
      <w:r>
        <w:rPr>
          <w:b w:val="false"/>
          <w:bCs w:val="false"/>
          <w:i w:val="false"/>
          <w:iCs w:val="false"/>
          <w:color w:val="000000"/>
          <w:sz w:val="24"/>
          <w:szCs w:val="24"/>
          <w:rtl w:val="false"/>
        </w:rPr>
        <w:t xml:space="preserve">Sie befinden sich hier: </w:t>
      </w:r>
      <w:hyperlink w:history="1" r:id="rIdtmixnmg7acbgw4pqtsnst">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&gt;  </w:t>
      </w:r>
      <w:hyperlink w:history="1" r:id="rIdroilapnm5bivkblf73zbw">
        <w:r>
          <w:rPr>
            <w:b w:val="false"/>
            <w:bCs w:val="false"/>
            <w:i w:val="false"/>
            <w:iCs w:val="false"/>
            <w:color w:val="0000FF"/>
            <w:sz w:val="24"/>
            <w:szCs w:val="24"/>
            <w:u w:val="single"/>
            <w:rtl w:val="false"/>
          </w:rPr>
          <w:t xml:space="preserve">Zimmer &amp; Preise</w:t>
        </w:r>
      </w:hyperlink>
      <w:r>
        <w:rPr>
          <w:b w:val="false"/>
          <w:bCs w:val="false"/>
          <w:i w:val="false"/>
          <w:iCs w:val="false"/>
          <w:color w:val="000000"/>
          <w:sz w:val="24"/>
          <w:szCs w:val="24"/>
          <w:rtl w:val="false"/>
        </w:rPr>
        <w:t xml:space="preserve">  &gt;  Gutscheine</w:t>
      </w:r>
    </w:p>
    <w:p/>
    <w:p>
      <w:pPr>
        <w:bidi w:val="false"/>
        <w:spacing w:before="240" w:after="240" w:line="276"/>
        <w:jc w:val="left"/>
      </w:pPr>
      <w:hyperlink w:history="1" r:id="rIdywdasrplcdztc1d3-ms4b">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Derzeit sind keine Einträge vorhanden.</w:t>
      </w:r>
    </w:p>
    <w:p/>
    <w:p/>
    <w:p/>
    <w:sectPr>
      <w:footerReference w:type="default" r:id="rId6"/>
      <w:pgSz w:w="11906" w:h="16838" w:orient="portrait"/>
      <w:pgMar w:top="1440" w:right="1080" w:bottom="144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qFormat/>
    <w:pPr>
      <w:spacing w:after="240" w:line="276"/>
      <w:jc w:val="center"/>
    </w:pPr>
    <w:rPr>
      <w:b/>
      <w:bCs/>
      <w:color w:val="000000"/>
      <w:sz w:val="32"/>
      <w:szCs w:val="32"/>
    </w:rPr>
  </w:style>
  <w:style w:type="paragraph" w:styleId="Heading1">
    <w:name w:val="Heading 1"/>
    <w:basedOn w:val="Normal"/>
    <w:next w:val="Normal"/>
    <w:qFormat/>
    <w:pPr>
      <w:spacing w:before="360" w:after="240"/>
      <w:outlineLvl w:val="1"/>
    </w:pPr>
    <w:rPr>
      <w:b/>
      <w:bCs/>
      <w:color w:val="000000"/>
      <w:sz w:val="32"/>
      <w:szCs w:val="32"/>
    </w:rPr>
  </w:style>
  <w:style w:type="paragraph" w:styleId="Heading2">
    <w:name w:val="Heading 2"/>
    <w:basedOn w:val="Normal"/>
    <w:next w:val="Normal"/>
    <w:qFormat/>
    <w:pPr>
      <w:spacing w:before="320" w:after="160"/>
      <w:outlineLvl w:val="2"/>
    </w:pPr>
    <w:rPr>
      <w:b/>
      <w:bCs/>
      <w:color w:val="000000"/>
      <w:sz w:val="28"/>
      <w:szCs w:val="28"/>
    </w:rPr>
  </w:style>
  <w:style w:type="paragraph" w:styleId="Heading3">
    <w:name w:val="Heading 3"/>
    <w:basedOn w:val="Normal"/>
    <w:next w:val="Normal"/>
    <w:qFormat/>
    <w:pPr>
      <w:spacing w:before="280" w:after="120"/>
      <w:outlineLvl w:val="3"/>
    </w:pPr>
    <w:rPr>
      <w:b/>
      <w:bCs/>
      <w:color w:val="000000"/>
      <w:sz w:val="24"/>
      <w:szCs w:val="24"/>
    </w:rPr>
  </w:style>
  <w:style w:type="paragraph" w:styleId="Heading4">
    <w:name w:val="Heading 4"/>
    <w:basedOn w:val="Normal"/>
    <w:next w:val="Normal"/>
    <w:qFormat/>
    <w:pPr>
      <w:spacing w:before="240" w:after="120"/>
      <w:outlineLvl w:val="4"/>
    </w:pPr>
    <w:rPr>
      <w:b/>
      <w:bCs/>
      <w:color w:val="000000"/>
      <w:sz w:val="20"/>
      <w:szCs w:val="20"/>
    </w:rPr>
  </w:style>
  <w:style w:type="paragraph" w:styleId="Heading5">
    <w:name w:val="Heading 5"/>
    <w:basedOn w:val="Normal"/>
    <w:next w:val="Normal"/>
    <w:qFormat/>
    <w:pPr>
      <w:spacing w:before="220" w:after="100"/>
      <w:outlineLvl w:val="5"/>
    </w:pPr>
    <w:rPr>
      <w:b/>
      <w:bCs/>
      <w:color w:val="000000"/>
      <w:sz w:val="16"/>
      <w:szCs w:val="16"/>
    </w:rPr>
  </w:style>
  <w:style w:type="paragraph" w:styleId="Strong">
    <w:name w:val="Strong"/>
    <w:rPr>
      <w:b/>
      <w:bCs/>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m4nuki_czgdkdj2lpocnu" Type="http://schemas.openxmlformats.org/officeDocument/2006/relationships/hyperlink" Target="https://www.monzabon.at/winterurlaub" TargetMode="External"/><Relationship Id="rIdtmixnmg7acbgw4pqtsnst" Type="http://schemas.openxmlformats.org/officeDocument/2006/relationships/hyperlink" Target="/" TargetMode="External"/><Relationship Id="rIdroilapnm5bivkblf73zbw" Type="http://schemas.openxmlformats.org/officeDocument/2006/relationships/hyperlink" Target="/zimmer-preise" TargetMode="External"/><Relationship Id="rIdywdasrplcdztc1d3-ms4b" Type="http://schemas.openxmlformats.org/officeDocument/2006/relationships/hyperlink" Target="tel:004355832104 &quot;+43 5583 2104&quot;" TargetMode="External"/><Relationship Id="rId11"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2026-09-09T15:30:45.000Z</dcterms:created>
  <dcterms:modified xsi:type="dcterms:W3CDTF">2026-09-09T15:30:45.000Z</dcterms:modified>
</cp:coreProperties>
</file>

<file path=docProps/custom.xml><?xml version="1.0" encoding="utf-8"?>
<Properties xmlns="http://schemas.openxmlformats.org/officeDocument/2006/custom-properties" xmlns:vt="http://schemas.openxmlformats.org/officeDocument/2006/docPropsVTypes"/>
</file>